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EBDB" w14:textId="77777777" w:rsidR="0025329C" w:rsidRDefault="0025329C" w:rsidP="0025329C">
      <w:pPr>
        <w:ind w:left="720" w:firstLine="720"/>
        <w:jc w:val="right"/>
        <w:rPr>
          <w:rFonts w:ascii="Segoe UI" w:hAnsi="Segoe UI" w:cs="Segoe UI"/>
          <w:sz w:val="18"/>
          <w:szCs w:val="18"/>
        </w:rPr>
      </w:pPr>
      <w:r>
        <w:rPr>
          <w:rFonts w:ascii="Tahoma" w:hAnsi="Tahoma" w:cs="Tahoma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625438D8" wp14:editId="5415A48A">
            <wp:simplePos x="0" y="0"/>
            <wp:positionH relativeFrom="margin">
              <wp:posOffset>-433388</wp:posOffset>
            </wp:positionH>
            <wp:positionV relativeFrom="paragraph">
              <wp:posOffset>220980</wp:posOffset>
            </wp:positionV>
            <wp:extent cx="774700" cy="661035"/>
            <wp:effectExtent l="0" t="0" r="6350" b="5715"/>
            <wp:wrapNone/>
            <wp:docPr id="130" name="Picture 130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ahoma" w:hAnsi="Tahoma" w:cs="Tahom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D561574" wp14:editId="4A81DC61">
            <wp:simplePos x="0" y="0"/>
            <wp:positionH relativeFrom="column">
              <wp:posOffset>7791450</wp:posOffset>
            </wp:positionH>
            <wp:positionV relativeFrom="paragraph">
              <wp:posOffset>464820</wp:posOffset>
            </wp:positionV>
            <wp:extent cx="914400" cy="1030147"/>
            <wp:effectExtent l="0" t="0" r="0" b="0"/>
            <wp:wrapNone/>
            <wp:docPr id="129" name="Picture 12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87" cy="103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4E7A2" w14:textId="77777777" w:rsidR="0025329C" w:rsidRDefault="0025329C" w:rsidP="0025329C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Phone: 01951275276  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  <w:t xml:space="preserve">        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  <w:t xml:space="preserve">      Fax: 01951275277</w:t>
      </w:r>
    </w:p>
    <w:p w14:paraId="56E6F8BC" w14:textId="77777777" w:rsidR="0025329C" w:rsidRPr="003F7E40" w:rsidRDefault="0025329C" w:rsidP="002532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Office of the Political Science Department </w:t>
      </w:r>
    </w:p>
    <w:p w14:paraId="75E117B0" w14:textId="77777777" w:rsidR="0025329C" w:rsidRPr="001B33B7" w:rsidRDefault="0025329C" w:rsidP="002532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1B33B7">
        <w:rPr>
          <w:rStyle w:val="normaltextrun"/>
          <w:rFonts w:ascii="Arial" w:hAnsi="Arial" w:cs="Arial"/>
          <w:b/>
          <w:bCs/>
          <w:sz w:val="28"/>
          <w:szCs w:val="28"/>
        </w:rPr>
        <w:t>GOVERNMENT DEGREE COLLEGE BEERWAH, KASHMIR</w:t>
      </w:r>
      <w:r w:rsidRPr="001B33B7"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 xml:space="preserve">  </w:t>
      </w:r>
    </w:p>
    <w:p w14:paraId="50D6B02A" w14:textId="0BD922F5" w:rsidR="0025329C" w:rsidRPr="0025329C" w:rsidRDefault="00000000" w:rsidP="002532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 w:rsidR="0025329C">
          <w:rPr>
            <w:rStyle w:val="normaltextrun"/>
            <w:rFonts w:ascii="Calibri" w:hAnsi="Calibri" w:cs="Calibri"/>
            <w:b/>
            <w:bCs/>
            <w:color w:val="0563C1"/>
            <w:sz w:val="20"/>
            <w:szCs w:val="20"/>
            <w:u w:val="single"/>
          </w:rPr>
          <w:t>http://www.gdcbeerwah.edu.in</w:t>
        </w:r>
      </w:hyperlink>
      <w:r w:rsidR="0025329C">
        <w:rPr>
          <w:rStyle w:val="normaltextrun"/>
          <w:rFonts w:ascii="Calibri" w:hAnsi="Calibri" w:cs="Calibri"/>
          <w:b/>
          <w:bCs/>
          <w:sz w:val="20"/>
          <w:szCs w:val="20"/>
        </w:rPr>
        <w:t>, Email: </w:t>
      </w:r>
      <w:hyperlink r:id="rId7" w:tgtFrame="_blank" w:history="1">
        <w:r w:rsidR="0025329C">
          <w:rPr>
            <w:rStyle w:val="normaltextrun"/>
            <w:rFonts w:ascii="Calibri" w:hAnsi="Calibri" w:cs="Calibri"/>
            <w:b/>
            <w:bCs/>
            <w:color w:val="0563C1"/>
            <w:sz w:val="20"/>
            <w:szCs w:val="20"/>
            <w:u w:val="single"/>
          </w:rPr>
          <w:t>gdcbeerwah@gmail.com</w:t>
        </w:r>
      </w:hyperlink>
      <w:r w:rsidR="0025329C">
        <w:rPr>
          <w:rStyle w:val="normaltextrun"/>
          <w:rFonts w:ascii="Calibri" w:hAnsi="Calibri" w:cs="Calibri"/>
          <w:b/>
          <w:bCs/>
          <w:sz w:val="20"/>
          <w:szCs w:val="20"/>
        </w:rPr>
        <w:t> </w:t>
      </w:r>
      <w:r w:rsidR="0025329C">
        <w:rPr>
          <w:rStyle w:val="eop"/>
          <w:rFonts w:ascii="Calibri" w:hAnsi="Calibri" w:cs="Calibri"/>
          <w:sz w:val="20"/>
          <w:szCs w:val="20"/>
        </w:rPr>
        <w:t xml:space="preserve">  </w:t>
      </w:r>
    </w:p>
    <w:p w14:paraId="14110E95" w14:textId="77777777" w:rsidR="0025329C" w:rsidRDefault="0025329C" w:rsidP="00477E2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82A9358" w14:textId="5731297A" w:rsidR="00C57ED5" w:rsidRPr="0025329C" w:rsidRDefault="00477E2E" w:rsidP="00477E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5329C">
        <w:rPr>
          <w:rFonts w:ascii="Times New Roman" w:hAnsi="Times New Roman" w:cs="Times New Roman"/>
          <w:b/>
          <w:bCs/>
          <w:sz w:val="40"/>
          <w:szCs w:val="40"/>
        </w:rPr>
        <w:t>Notification for Tutorials/ Internals</w:t>
      </w:r>
    </w:p>
    <w:p w14:paraId="50C66557" w14:textId="1151A79C" w:rsidR="00A70007" w:rsidRDefault="00477E2E" w:rsidP="00477E2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 view of your final semester examination scheduled to be conducted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w,e</w:t>
      </w:r>
      <w:proofErr w:type="gramEnd"/>
      <w:r>
        <w:rPr>
          <w:rFonts w:ascii="Times New Roman" w:hAnsi="Times New Roman" w:cs="Times New Roman"/>
          <w:sz w:val="36"/>
          <w:szCs w:val="36"/>
        </w:rPr>
        <w:t>,f</w:t>
      </w:r>
      <w:proofErr w:type="spellEnd"/>
      <w:r>
        <w:rPr>
          <w:rFonts w:ascii="Times New Roman" w:hAnsi="Times New Roman" w:cs="Times New Roman"/>
          <w:sz w:val="36"/>
          <w:szCs w:val="36"/>
        </w:rPr>
        <w:t>, 17</w:t>
      </w:r>
      <w:r w:rsidRPr="00477E2E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of October 2023</w:t>
      </w:r>
      <w:r w:rsidR="0025329C">
        <w:rPr>
          <w:rFonts w:ascii="Times New Roman" w:hAnsi="Times New Roman" w:cs="Times New Roman"/>
          <w:sz w:val="36"/>
          <w:szCs w:val="36"/>
        </w:rPr>
        <w:t xml:space="preserve"> wherein the departments have been instructed to submit internal awards by 20</w:t>
      </w:r>
      <w:r w:rsidR="0025329C" w:rsidRPr="0025329C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25329C">
        <w:rPr>
          <w:rFonts w:ascii="Times New Roman" w:hAnsi="Times New Roman" w:cs="Times New Roman"/>
          <w:sz w:val="36"/>
          <w:szCs w:val="36"/>
        </w:rPr>
        <w:t xml:space="preserve"> of September to 1</w:t>
      </w:r>
      <w:r w:rsidR="0025329C" w:rsidRPr="0025329C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 w:rsidR="0025329C">
        <w:rPr>
          <w:rFonts w:ascii="Times New Roman" w:hAnsi="Times New Roman" w:cs="Times New Roman"/>
          <w:sz w:val="36"/>
          <w:szCs w:val="36"/>
        </w:rPr>
        <w:t xml:space="preserve"> of Oct., 2023 </w:t>
      </w:r>
      <w:r>
        <w:rPr>
          <w:rFonts w:ascii="Times New Roman" w:hAnsi="Times New Roman" w:cs="Times New Roman"/>
          <w:sz w:val="36"/>
          <w:szCs w:val="36"/>
        </w:rPr>
        <w:t xml:space="preserve">. This is for the information of the all the regular batch-2020 </w:t>
      </w:r>
      <w:r w:rsidR="00395080">
        <w:rPr>
          <w:rFonts w:ascii="Times New Roman" w:hAnsi="Times New Roman" w:cs="Times New Roman"/>
          <w:sz w:val="36"/>
          <w:szCs w:val="36"/>
        </w:rPr>
        <w:t xml:space="preserve">opted </w:t>
      </w:r>
      <w:r w:rsidR="00395080" w:rsidRPr="00395080">
        <w:rPr>
          <w:sz w:val="32"/>
          <w:szCs w:val="32"/>
        </w:rPr>
        <w:t xml:space="preserve">POLITICAL SCIENCE: INDIAN PARLIAMENT </w:t>
      </w:r>
      <w:r w:rsidR="00395080" w:rsidRPr="00395080">
        <w:rPr>
          <w:rFonts w:ascii="Times New Roman" w:hAnsi="Times New Roman" w:cs="Times New Roman"/>
          <w:sz w:val="44"/>
          <w:szCs w:val="44"/>
        </w:rPr>
        <w:t>as Generic Elective</w:t>
      </w:r>
      <w:r w:rsidR="00395080">
        <w:rPr>
          <w:rFonts w:ascii="Times New Roman" w:hAnsi="Times New Roman" w:cs="Times New Roman"/>
          <w:sz w:val="36"/>
          <w:szCs w:val="36"/>
        </w:rPr>
        <w:t xml:space="preserve"> paper </w:t>
      </w:r>
      <w:r>
        <w:rPr>
          <w:rFonts w:ascii="Times New Roman" w:hAnsi="Times New Roman" w:cs="Times New Roman"/>
          <w:sz w:val="36"/>
          <w:szCs w:val="36"/>
        </w:rPr>
        <w:t>that their internals</w:t>
      </w:r>
      <w:r w:rsidR="0025329C">
        <w:rPr>
          <w:rFonts w:ascii="Times New Roman" w:hAnsi="Times New Roman" w:cs="Times New Roman"/>
          <w:sz w:val="36"/>
          <w:szCs w:val="36"/>
        </w:rPr>
        <w:t xml:space="preserve">/tutorials </w:t>
      </w:r>
      <w:r>
        <w:rPr>
          <w:rFonts w:ascii="Times New Roman" w:hAnsi="Times New Roman" w:cs="Times New Roman"/>
          <w:sz w:val="36"/>
          <w:szCs w:val="36"/>
        </w:rPr>
        <w:t>shall be conducted by Tomorrow (2</w:t>
      </w:r>
      <w:r w:rsidR="00395080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/09/2023) in the political Science Dept. The Vivo shall start at 10:30 am sharp. Any failure on your part will be marked as absent in the final reward list so be on time. </w:t>
      </w:r>
    </w:p>
    <w:p w14:paraId="72DDA08F" w14:textId="1A42EA2D" w:rsidR="00477E2E" w:rsidRDefault="00A70007" w:rsidP="00477E2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Students are instructed to cover the following topics for tomorrows written test. </w:t>
      </w:r>
    </w:p>
    <w:p w14:paraId="5F61B060" w14:textId="77777777" w:rsidR="00395080" w:rsidRDefault="00395080" w:rsidP="00477E2E">
      <w:pPr>
        <w:jc w:val="both"/>
      </w:pPr>
      <w:r>
        <w:t xml:space="preserve">1.1. History &amp; Growth of Parliamentary System in India </w:t>
      </w:r>
    </w:p>
    <w:p w14:paraId="53F0FF1F" w14:textId="77777777" w:rsidR="00395080" w:rsidRDefault="00395080" w:rsidP="00477E2E">
      <w:pPr>
        <w:jc w:val="both"/>
      </w:pPr>
      <w:r>
        <w:t xml:space="preserve">1.2. Composition of Parliament: </w:t>
      </w:r>
    </w:p>
    <w:p w14:paraId="21D78D8E" w14:textId="77777777" w:rsidR="00395080" w:rsidRDefault="00395080" w:rsidP="00477E2E">
      <w:pPr>
        <w:jc w:val="both"/>
      </w:pPr>
      <w:r>
        <w:t xml:space="preserve">a) The President </w:t>
      </w:r>
    </w:p>
    <w:p w14:paraId="6C925DDE" w14:textId="77777777" w:rsidR="00395080" w:rsidRDefault="00395080" w:rsidP="00477E2E">
      <w:pPr>
        <w:jc w:val="both"/>
      </w:pPr>
      <w:r>
        <w:t xml:space="preserve">b) Lok Sabha </w:t>
      </w:r>
    </w:p>
    <w:p w14:paraId="1ECB8065" w14:textId="655E4538" w:rsidR="0025329C" w:rsidRDefault="00395080" w:rsidP="00477E2E">
      <w:pPr>
        <w:jc w:val="both"/>
        <w:rPr>
          <w:rFonts w:ascii="Times New Roman" w:hAnsi="Times New Roman" w:cs="Times New Roman"/>
          <w:sz w:val="36"/>
          <w:szCs w:val="36"/>
        </w:rPr>
      </w:pPr>
      <w:r>
        <w:t>c) Rajya Sabha</w:t>
      </w:r>
    </w:p>
    <w:p w14:paraId="05D04C88" w14:textId="637F6784" w:rsidR="0025329C" w:rsidRDefault="0025329C" w:rsidP="0025329C">
      <w:pPr>
        <w:ind w:left="60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HOD</w:t>
      </w:r>
    </w:p>
    <w:p w14:paraId="56FEC048" w14:textId="29B32166" w:rsidR="0025329C" w:rsidRDefault="0025329C" w:rsidP="0025329C">
      <w:pPr>
        <w:ind w:left="60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Political Science</w:t>
      </w:r>
    </w:p>
    <w:p w14:paraId="3B596E64" w14:textId="77777777" w:rsidR="00477E2E" w:rsidRPr="00477E2E" w:rsidRDefault="00477E2E" w:rsidP="00477E2E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477E2E" w:rsidRPr="00477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2E"/>
    <w:rsid w:val="0025329C"/>
    <w:rsid w:val="0035402E"/>
    <w:rsid w:val="00395080"/>
    <w:rsid w:val="00477E2E"/>
    <w:rsid w:val="00A70007"/>
    <w:rsid w:val="00C5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18FB"/>
  <w15:chartTrackingRefBased/>
  <w15:docId w15:val="{55DEF8F9-F5F7-4F8C-A512-6E41C7A0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5402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5402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5402E"/>
    <w:pPr>
      <w:ind w:left="720"/>
      <w:contextualSpacing/>
    </w:pPr>
  </w:style>
  <w:style w:type="paragraph" w:customStyle="1" w:styleId="paragraph">
    <w:name w:val="paragraph"/>
    <w:basedOn w:val="Normal"/>
    <w:rsid w:val="0025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5329C"/>
  </w:style>
  <w:style w:type="character" w:customStyle="1" w:styleId="eop">
    <w:name w:val="eop"/>
    <w:basedOn w:val="DefaultParagraphFont"/>
    <w:rsid w:val="0025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dcbeerwa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dcbeerwah.edu.in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19995</cp:lastModifiedBy>
  <cp:revision>6</cp:revision>
  <dcterms:created xsi:type="dcterms:W3CDTF">2023-09-21T06:47:00Z</dcterms:created>
  <dcterms:modified xsi:type="dcterms:W3CDTF">2023-09-26T07:22:00Z</dcterms:modified>
</cp:coreProperties>
</file>