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BDB" w14:textId="77777777" w:rsidR="0025329C" w:rsidRDefault="0025329C" w:rsidP="0025329C">
      <w:pPr>
        <w:ind w:left="720" w:firstLine="720"/>
        <w:jc w:val="right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25438D8" wp14:editId="5415A48A">
            <wp:simplePos x="0" y="0"/>
            <wp:positionH relativeFrom="margin">
              <wp:posOffset>-433388</wp:posOffset>
            </wp:positionH>
            <wp:positionV relativeFrom="paragraph">
              <wp:posOffset>220980</wp:posOffset>
            </wp:positionV>
            <wp:extent cx="774700" cy="661035"/>
            <wp:effectExtent l="0" t="0" r="6350" b="5715"/>
            <wp:wrapNone/>
            <wp:docPr id="130" name="Picture 13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D561574" wp14:editId="4A81DC61">
            <wp:simplePos x="0" y="0"/>
            <wp:positionH relativeFrom="column">
              <wp:posOffset>7791450</wp:posOffset>
            </wp:positionH>
            <wp:positionV relativeFrom="paragraph">
              <wp:posOffset>464820</wp:posOffset>
            </wp:positionV>
            <wp:extent cx="914400" cy="1030147"/>
            <wp:effectExtent l="0" t="0" r="0" b="0"/>
            <wp:wrapNone/>
            <wp:docPr id="129" name="Picture 12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87" cy="10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4E7A2" w14:textId="77777777" w:rsidR="0025329C" w:rsidRDefault="0025329C" w:rsidP="0025329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Phone: 01951275276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Fax: 01951275277</w:t>
      </w:r>
    </w:p>
    <w:p w14:paraId="56E6F8BC" w14:textId="77777777" w:rsidR="0025329C" w:rsidRPr="003F7E40" w:rsidRDefault="0025329C" w:rsidP="002532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Office of the Political Science Department </w:t>
      </w:r>
    </w:p>
    <w:p w14:paraId="75E117B0" w14:textId="77777777" w:rsidR="0025329C" w:rsidRPr="001B33B7" w:rsidRDefault="0025329C" w:rsidP="002532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1B33B7">
        <w:rPr>
          <w:rStyle w:val="normaltextrun"/>
          <w:rFonts w:ascii="Arial" w:hAnsi="Arial" w:cs="Arial"/>
          <w:b/>
          <w:bCs/>
          <w:sz w:val="28"/>
          <w:szCs w:val="28"/>
        </w:rPr>
        <w:t>GOVERNMENT DEGREE COLLEGE BEERWAH, KASHMIR</w:t>
      </w:r>
      <w:r w:rsidRPr="001B33B7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 xml:space="preserve">  </w:t>
      </w:r>
    </w:p>
    <w:p w14:paraId="50D6B02A" w14:textId="0BD922F5" w:rsidR="0025329C" w:rsidRPr="0025329C" w:rsidRDefault="00000000" w:rsidP="002532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25329C"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http://www.gdcbeerwah.edu.in</w:t>
        </w:r>
      </w:hyperlink>
      <w:r w:rsidR="0025329C">
        <w:rPr>
          <w:rStyle w:val="normaltextrun"/>
          <w:rFonts w:ascii="Calibri" w:hAnsi="Calibri" w:cs="Calibri"/>
          <w:b/>
          <w:bCs/>
          <w:sz w:val="20"/>
          <w:szCs w:val="20"/>
        </w:rPr>
        <w:t>, Email: </w:t>
      </w:r>
      <w:hyperlink r:id="rId7" w:tgtFrame="_blank" w:history="1">
        <w:r w:rsidR="0025329C"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gdcbeerwah@gmail.com</w:t>
        </w:r>
      </w:hyperlink>
      <w:r w:rsidR="0025329C"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  <w:r w:rsidR="0025329C">
        <w:rPr>
          <w:rStyle w:val="eop"/>
          <w:rFonts w:ascii="Calibri" w:hAnsi="Calibri" w:cs="Calibri"/>
          <w:sz w:val="20"/>
          <w:szCs w:val="20"/>
        </w:rPr>
        <w:t xml:space="preserve">  </w:t>
      </w:r>
    </w:p>
    <w:p w14:paraId="14110E95" w14:textId="77777777" w:rsidR="0025329C" w:rsidRDefault="0025329C" w:rsidP="00477E2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2A9358" w14:textId="5731297A" w:rsidR="00C57ED5" w:rsidRPr="0025329C" w:rsidRDefault="00477E2E" w:rsidP="00477E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329C">
        <w:rPr>
          <w:rFonts w:ascii="Times New Roman" w:hAnsi="Times New Roman" w:cs="Times New Roman"/>
          <w:b/>
          <w:bCs/>
          <w:sz w:val="40"/>
          <w:szCs w:val="40"/>
        </w:rPr>
        <w:t>Notification for Tutorials/ Internals</w:t>
      </w:r>
    </w:p>
    <w:p w14:paraId="50C66557" w14:textId="77777777" w:rsidR="00A70007" w:rsidRDefault="00477E2E" w:rsidP="00477E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view of your final semester examination scheduled to be conducted w,e,f, 17</w:t>
      </w:r>
      <w:r w:rsidRPr="00477E2E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of October 2023</w:t>
      </w:r>
      <w:r w:rsidR="0025329C">
        <w:rPr>
          <w:rFonts w:ascii="Times New Roman" w:hAnsi="Times New Roman" w:cs="Times New Roman"/>
          <w:sz w:val="36"/>
          <w:szCs w:val="36"/>
        </w:rPr>
        <w:t xml:space="preserve"> wherein the departments have been instructed to submit internal awards by 20</w:t>
      </w:r>
      <w:r w:rsidR="0025329C" w:rsidRPr="0025329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25329C">
        <w:rPr>
          <w:rFonts w:ascii="Times New Roman" w:hAnsi="Times New Roman" w:cs="Times New Roman"/>
          <w:sz w:val="36"/>
          <w:szCs w:val="36"/>
        </w:rPr>
        <w:t xml:space="preserve"> of September to 1</w:t>
      </w:r>
      <w:r w:rsidR="0025329C" w:rsidRPr="0025329C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="0025329C">
        <w:rPr>
          <w:rFonts w:ascii="Times New Roman" w:hAnsi="Times New Roman" w:cs="Times New Roman"/>
          <w:sz w:val="36"/>
          <w:szCs w:val="36"/>
        </w:rPr>
        <w:t xml:space="preserve"> of Oct., 2023 </w:t>
      </w:r>
      <w:r>
        <w:rPr>
          <w:rFonts w:ascii="Times New Roman" w:hAnsi="Times New Roman" w:cs="Times New Roman"/>
          <w:sz w:val="36"/>
          <w:szCs w:val="36"/>
        </w:rPr>
        <w:t>. This is for the information of the all the regular batch-2020 and backlog batch</w:t>
      </w:r>
      <w:r w:rsidR="0025329C">
        <w:rPr>
          <w:rFonts w:ascii="Times New Roman" w:hAnsi="Times New Roman" w:cs="Times New Roman"/>
          <w:sz w:val="36"/>
          <w:szCs w:val="36"/>
        </w:rPr>
        <w:t>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5329C">
        <w:rPr>
          <w:rFonts w:ascii="Times New Roman" w:hAnsi="Times New Roman" w:cs="Times New Roman"/>
          <w:sz w:val="36"/>
          <w:szCs w:val="36"/>
        </w:rPr>
        <w:t xml:space="preserve">of </w:t>
      </w:r>
      <w:r>
        <w:rPr>
          <w:rFonts w:ascii="Times New Roman" w:hAnsi="Times New Roman" w:cs="Times New Roman"/>
          <w:sz w:val="36"/>
          <w:szCs w:val="36"/>
        </w:rPr>
        <w:t>2016-2019 of political science that their internals</w:t>
      </w:r>
      <w:r w:rsidR="0025329C">
        <w:rPr>
          <w:rFonts w:ascii="Times New Roman" w:hAnsi="Times New Roman" w:cs="Times New Roman"/>
          <w:sz w:val="36"/>
          <w:szCs w:val="36"/>
        </w:rPr>
        <w:t xml:space="preserve">/tutorials </w:t>
      </w:r>
      <w:r>
        <w:rPr>
          <w:rFonts w:ascii="Times New Roman" w:hAnsi="Times New Roman" w:cs="Times New Roman"/>
          <w:sz w:val="36"/>
          <w:szCs w:val="36"/>
        </w:rPr>
        <w:t xml:space="preserve">shall be conducted by Tomorrow (22/09/2023) in the political Science Dept. The Vivo shall start at 10:30 am sharp. Any failure on your part will be marked as absent in the final reward list so be on time. </w:t>
      </w:r>
    </w:p>
    <w:p w14:paraId="72DDA08F" w14:textId="1A42EA2D" w:rsidR="00477E2E" w:rsidRDefault="00A70007" w:rsidP="00477E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Students are instructed to cover the following topics for tomorrows written test. </w:t>
      </w:r>
    </w:p>
    <w:p w14:paraId="4EE2787E" w14:textId="77777777" w:rsidR="00A70007" w:rsidRDefault="00A70007" w:rsidP="00477E2E">
      <w:pPr>
        <w:jc w:val="both"/>
      </w:pPr>
      <w:r>
        <w:t xml:space="preserve">2.1 Accession and Division of the Jammu &amp; Kashmir State </w:t>
      </w:r>
    </w:p>
    <w:p w14:paraId="59679695" w14:textId="77777777" w:rsidR="00A70007" w:rsidRDefault="00A70007" w:rsidP="00477E2E">
      <w:pPr>
        <w:jc w:val="both"/>
      </w:pPr>
      <w:r>
        <w:t xml:space="preserve">2.2 Organs of Government: State Legislature, Executive &amp; Judiciary </w:t>
      </w:r>
    </w:p>
    <w:p w14:paraId="44BD2625" w14:textId="77777777" w:rsidR="00A70007" w:rsidRDefault="00A70007" w:rsidP="00477E2E">
      <w:pPr>
        <w:jc w:val="both"/>
      </w:pPr>
      <w:r>
        <w:t xml:space="preserve">2.3 Local Self-Government in Jammu &amp; Kashmir </w:t>
      </w:r>
    </w:p>
    <w:p w14:paraId="1F1586C9" w14:textId="7608A55F" w:rsidR="00A70007" w:rsidRDefault="00A70007" w:rsidP="00477E2E">
      <w:pPr>
        <w:jc w:val="both"/>
        <w:rPr>
          <w:rFonts w:ascii="Times New Roman" w:hAnsi="Times New Roman" w:cs="Times New Roman"/>
          <w:sz w:val="36"/>
          <w:szCs w:val="36"/>
        </w:rPr>
      </w:pPr>
      <w:r>
        <w:t>2.4 Land Reforms in Jammu and Kashmir</w:t>
      </w:r>
    </w:p>
    <w:p w14:paraId="1ECB8065" w14:textId="000974BE" w:rsidR="0025329C" w:rsidRDefault="0025329C" w:rsidP="00477E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5D04C88" w14:textId="637F6784" w:rsidR="0025329C" w:rsidRDefault="0025329C" w:rsidP="0025329C">
      <w:pPr>
        <w:ind w:left="60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HOD</w:t>
      </w:r>
    </w:p>
    <w:p w14:paraId="56FEC048" w14:textId="29B32166" w:rsidR="0025329C" w:rsidRDefault="0025329C" w:rsidP="0025329C">
      <w:pPr>
        <w:ind w:left="60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Political Science</w:t>
      </w:r>
    </w:p>
    <w:p w14:paraId="3B596E64" w14:textId="77777777" w:rsidR="00477E2E" w:rsidRPr="00477E2E" w:rsidRDefault="00477E2E" w:rsidP="00477E2E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77E2E" w:rsidRPr="0047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2E"/>
    <w:rsid w:val="0025329C"/>
    <w:rsid w:val="0035402E"/>
    <w:rsid w:val="00477E2E"/>
    <w:rsid w:val="00A70007"/>
    <w:rsid w:val="00C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18FB"/>
  <w15:chartTrackingRefBased/>
  <w15:docId w15:val="{55DEF8F9-F5F7-4F8C-A512-6E41C7A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40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40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402E"/>
    <w:pPr>
      <w:ind w:left="720"/>
      <w:contextualSpacing/>
    </w:pPr>
  </w:style>
  <w:style w:type="paragraph" w:customStyle="1" w:styleId="paragraph">
    <w:name w:val="paragraph"/>
    <w:basedOn w:val="Normal"/>
    <w:rsid w:val="0025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329C"/>
  </w:style>
  <w:style w:type="character" w:customStyle="1" w:styleId="eop">
    <w:name w:val="eop"/>
    <w:basedOn w:val="DefaultParagraphFont"/>
    <w:rsid w:val="0025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dcbeerwa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cbeerwah.edu.i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4</cp:revision>
  <dcterms:created xsi:type="dcterms:W3CDTF">2023-09-21T06:47:00Z</dcterms:created>
  <dcterms:modified xsi:type="dcterms:W3CDTF">2023-09-21T07:16:00Z</dcterms:modified>
</cp:coreProperties>
</file>